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2f4143568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10b854e64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dfed05adc49b8" /><Relationship Type="http://schemas.openxmlformats.org/officeDocument/2006/relationships/numbering" Target="/word/numbering.xml" Id="Ra55fd5f6da5b4136" /><Relationship Type="http://schemas.openxmlformats.org/officeDocument/2006/relationships/settings" Target="/word/settings.xml" Id="Rc24e2430bcd34e59" /><Relationship Type="http://schemas.openxmlformats.org/officeDocument/2006/relationships/image" Target="/word/media/7fba62f9-e98d-4ce2-ab2a-4eea11ed528d.png" Id="R35410b854e64400d" /></Relationships>
</file>