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e61886781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eb946604e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Fitzroy,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17838a5e3411d" /><Relationship Type="http://schemas.openxmlformats.org/officeDocument/2006/relationships/numbering" Target="/word/numbering.xml" Id="R4b03c56756f1494e" /><Relationship Type="http://schemas.openxmlformats.org/officeDocument/2006/relationships/settings" Target="/word/settings.xml" Id="R1a44e63fbde348ed" /><Relationship Type="http://schemas.openxmlformats.org/officeDocument/2006/relationships/image" Target="/word/media/d1e9b117-4781-4515-bfbf-7ad3b89ba11d.png" Id="Rf0beb946604e4750" /></Relationships>
</file>