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9300482df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ebccdcc08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e4b6252984e63" /><Relationship Type="http://schemas.openxmlformats.org/officeDocument/2006/relationships/numbering" Target="/word/numbering.xml" Id="Ra07ad067e6214ecc" /><Relationship Type="http://schemas.openxmlformats.org/officeDocument/2006/relationships/settings" Target="/word/settings.xml" Id="R2fe4206d6e8249b9" /><Relationship Type="http://schemas.openxmlformats.org/officeDocument/2006/relationships/image" Target="/word/media/d5ad3a5f-6671-4161-9d7a-f711581501f9.png" Id="R05aebccdcc084ea2" /></Relationships>
</file>