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8d4606fa8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f2aabc4d1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Gapuwiyak,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3f95f31ad46ca" /><Relationship Type="http://schemas.openxmlformats.org/officeDocument/2006/relationships/numbering" Target="/word/numbering.xml" Id="R8bb6f8ccff6c4ef2" /><Relationship Type="http://schemas.openxmlformats.org/officeDocument/2006/relationships/settings" Target="/word/settings.xml" Id="R4332d05aeaeb42ec" /><Relationship Type="http://schemas.openxmlformats.org/officeDocument/2006/relationships/image" Target="/word/media/2065db34-9d0e-4ae8-8b11-1dcde2bca112.png" Id="Ra9cf2aabc4d14719" /></Relationships>
</file>