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d51b9aac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c997207cc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Geebung,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d52dfb22f4b8d" /><Relationship Type="http://schemas.openxmlformats.org/officeDocument/2006/relationships/numbering" Target="/word/numbering.xml" Id="R86fb10631afc4825" /><Relationship Type="http://schemas.openxmlformats.org/officeDocument/2006/relationships/settings" Target="/word/settings.xml" Id="R34a261032e8d405c" /><Relationship Type="http://schemas.openxmlformats.org/officeDocument/2006/relationships/image" Target="/word/media/b9ce4cb4-2a4f-4896-ba95-2082735bfe67.png" Id="R531c997207cc4498" /></Relationships>
</file>