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66e640bfe4d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9482d0110242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Glynde,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2976f4b53b4e4f" /><Relationship Type="http://schemas.openxmlformats.org/officeDocument/2006/relationships/numbering" Target="/word/numbering.xml" Id="R1ce7be1eac144b54" /><Relationship Type="http://schemas.openxmlformats.org/officeDocument/2006/relationships/settings" Target="/word/settings.xml" Id="R31b4861650814924" /><Relationship Type="http://schemas.openxmlformats.org/officeDocument/2006/relationships/image" Target="/word/media/9a002ac2-5084-4824-b224-0f824be5dbc5.png" Id="Rde9482d01102421d" /></Relationships>
</file>