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8f7c1e5c3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6d0c90291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Gosford,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f2de3d4584f5d" /><Relationship Type="http://schemas.openxmlformats.org/officeDocument/2006/relationships/numbering" Target="/word/numbering.xml" Id="R108f394ff8d44ff3" /><Relationship Type="http://schemas.openxmlformats.org/officeDocument/2006/relationships/settings" Target="/word/settings.xml" Id="R182d67b87ed745bd" /><Relationship Type="http://schemas.openxmlformats.org/officeDocument/2006/relationships/image" Target="/word/media/1c361ecb-c6ca-4a73-baae-40dc83a59fa2.png" Id="R6006d0c902914000" /></Relationships>
</file>