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526e445b5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422365b45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Greystanes,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01608dac043de" /><Relationship Type="http://schemas.openxmlformats.org/officeDocument/2006/relationships/numbering" Target="/word/numbering.xml" Id="R6c727d56acec40b6" /><Relationship Type="http://schemas.openxmlformats.org/officeDocument/2006/relationships/settings" Target="/word/settings.xml" Id="R01d48e390c224a65" /><Relationship Type="http://schemas.openxmlformats.org/officeDocument/2006/relationships/image" Target="/word/media/b4e3c679-cf7d-4854-b4cd-2a640e957b70.png" Id="R00c422365b454fc7" /></Relationships>
</file>