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90cf7914e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c22bc81f9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Groote Eylandt,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acc5eb2e943bd" /><Relationship Type="http://schemas.openxmlformats.org/officeDocument/2006/relationships/numbering" Target="/word/numbering.xml" Id="Raa5d57f65954463a" /><Relationship Type="http://schemas.openxmlformats.org/officeDocument/2006/relationships/settings" Target="/word/settings.xml" Id="Reca409e8262740d6" /><Relationship Type="http://schemas.openxmlformats.org/officeDocument/2006/relationships/image" Target="/word/media/37388ae8-322f-4f9b-b630-b432e9d27bf7.png" Id="Rd3ac22bc81f9484b" /></Relationships>
</file>