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1bf5fae81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a420c6eb6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Gympie,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82b3c4d1a44cd" /><Relationship Type="http://schemas.openxmlformats.org/officeDocument/2006/relationships/numbering" Target="/word/numbering.xml" Id="R30d6b4f07bd24cb1" /><Relationship Type="http://schemas.openxmlformats.org/officeDocument/2006/relationships/settings" Target="/word/settings.xml" Id="R7ad2fb90cf554e9f" /><Relationship Type="http://schemas.openxmlformats.org/officeDocument/2006/relationships/image" Target="/word/media/48f884fd-73dd-4b01-a0ca-d66f0e7a91d9.png" Id="Rceea420c6eb64d23" /></Relationships>
</file>