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3846f8ac7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065150a4d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Hamilton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e1a86ec384348" /><Relationship Type="http://schemas.openxmlformats.org/officeDocument/2006/relationships/numbering" Target="/word/numbering.xml" Id="R67f12942a48645ec" /><Relationship Type="http://schemas.openxmlformats.org/officeDocument/2006/relationships/settings" Target="/word/settings.xml" Id="R95ed59d335dd45fa" /><Relationship Type="http://schemas.openxmlformats.org/officeDocument/2006/relationships/image" Target="/word/media/95114031-9d0a-4dc9-a75f-b680bcd763ad.png" Id="Rf7b065150a4d4243" /></Relationships>
</file>