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160d0417d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8b68c3efb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cdb5342244a3b" /><Relationship Type="http://schemas.openxmlformats.org/officeDocument/2006/relationships/numbering" Target="/word/numbering.xml" Id="Rb8c0341110be4823" /><Relationship Type="http://schemas.openxmlformats.org/officeDocument/2006/relationships/settings" Target="/word/settings.xml" Id="Rbec1d954907c42b9" /><Relationship Type="http://schemas.openxmlformats.org/officeDocument/2006/relationships/image" Target="/word/media/aaca867b-0cee-4747-8047-80f12434f5ae.png" Id="Rd168b68c3efb49b4" /></Relationships>
</file>