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0d3e7eba6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6cf60184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Kalbarri,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3bc2f87784fdb" /><Relationship Type="http://schemas.openxmlformats.org/officeDocument/2006/relationships/numbering" Target="/word/numbering.xml" Id="Ra5eb18dbfabf4ba1" /><Relationship Type="http://schemas.openxmlformats.org/officeDocument/2006/relationships/settings" Target="/word/settings.xml" Id="R56284a963d124cf8" /><Relationship Type="http://schemas.openxmlformats.org/officeDocument/2006/relationships/image" Target="/word/media/eb6b97ac-f16b-4eb6-8b52-a5bd1b6669e9.png" Id="R00716cf60184480b" /></Relationships>
</file>