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6bcafb634140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979044960c4b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Kanimbla,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1c85f4c86f40a6" /><Relationship Type="http://schemas.openxmlformats.org/officeDocument/2006/relationships/numbering" Target="/word/numbering.xml" Id="R35dbe35294f54b25" /><Relationship Type="http://schemas.openxmlformats.org/officeDocument/2006/relationships/settings" Target="/word/settings.xml" Id="Rbf9a75030ef84f5c" /><Relationship Type="http://schemas.openxmlformats.org/officeDocument/2006/relationships/image" Target="/word/media/4f204bb4-70fd-432f-b79e-fa3c0eb7195e.png" Id="R3c979044960c4bd0" /></Relationships>
</file>