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2c8ba8a0e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5411aa902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Karratha,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dbff3faa2439f" /><Relationship Type="http://schemas.openxmlformats.org/officeDocument/2006/relationships/numbering" Target="/word/numbering.xml" Id="R65839771c8c64b23" /><Relationship Type="http://schemas.openxmlformats.org/officeDocument/2006/relationships/settings" Target="/word/settings.xml" Id="Ra909919f62e1448e" /><Relationship Type="http://schemas.openxmlformats.org/officeDocument/2006/relationships/image" Target="/word/media/8e0135e0-c3dd-407e-932e-6ba799142aaa.png" Id="R51e5411aa9024b05" /></Relationships>
</file>