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28d453c1c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8d10217a9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Kedron,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7ec6a00f04d77" /><Relationship Type="http://schemas.openxmlformats.org/officeDocument/2006/relationships/numbering" Target="/word/numbering.xml" Id="Rdcd0d40dca16400d" /><Relationship Type="http://schemas.openxmlformats.org/officeDocument/2006/relationships/settings" Target="/word/settings.xml" Id="R6bcdad01a3b541c0" /><Relationship Type="http://schemas.openxmlformats.org/officeDocument/2006/relationships/image" Target="/word/media/ace7274d-6065-4944-9569-502908ceb8c2.png" Id="Rd628d10217a94b43" /></Relationships>
</file>