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dd0578b3d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0001477be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 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fd98c55fa4d4c" /><Relationship Type="http://schemas.openxmlformats.org/officeDocument/2006/relationships/numbering" Target="/word/numbering.xml" Id="R4b4396bea7c84e76" /><Relationship Type="http://schemas.openxmlformats.org/officeDocument/2006/relationships/settings" Target="/word/settings.xml" Id="R3fb5a167821e4604" /><Relationship Type="http://schemas.openxmlformats.org/officeDocument/2006/relationships/image" Target="/word/media/5c69ffe7-768d-4485-b3ce-69d67c0b3dea.png" Id="Rd840001477be4d5d" /></Relationships>
</file>