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adb5c3403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9de391c9f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Kingston SE,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d7e615a134320" /><Relationship Type="http://schemas.openxmlformats.org/officeDocument/2006/relationships/numbering" Target="/word/numbering.xml" Id="Rb81bf53c708f47c1" /><Relationship Type="http://schemas.openxmlformats.org/officeDocument/2006/relationships/settings" Target="/word/settings.xml" Id="Re070c9ddde764bc9" /><Relationship Type="http://schemas.openxmlformats.org/officeDocument/2006/relationships/image" Target="/word/media/5b101dd4-f242-4c2b-8f5a-437c38e3cc7e.png" Id="R7059de391c9f4ed9" /></Relationships>
</file>