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258846418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034184e05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Kogarah,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894274e19484e" /><Relationship Type="http://schemas.openxmlformats.org/officeDocument/2006/relationships/numbering" Target="/word/numbering.xml" Id="Rd1ee195afbc74390" /><Relationship Type="http://schemas.openxmlformats.org/officeDocument/2006/relationships/settings" Target="/word/settings.xml" Id="R9e0645a7df464f3b" /><Relationship Type="http://schemas.openxmlformats.org/officeDocument/2006/relationships/image" Target="/word/media/673781de-e90b-4182-9b35-ac1d9666e83c.png" Id="R78d034184e054080" /></Relationships>
</file>