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8e4ff62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a6e605086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Kurnell,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98d5ae9d84536" /><Relationship Type="http://schemas.openxmlformats.org/officeDocument/2006/relationships/numbering" Target="/word/numbering.xml" Id="Rdadea6c3abc44c91" /><Relationship Type="http://schemas.openxmlformats.org/officeDocument/2006/relationships/settings" Target="/word/settings.xml" Id="R4ca8f5d625d34db8" /><Relationship Type="http://schemas.openxmlformats.org/officeDocument/2006/relationships/image" Target="/word/media/0d920363-7a29-495b-a807-c0c03f7808b9.png" Id="Rd2fa6e605086448f" /></Relationships>
</file>