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c9392c65d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70a8573bf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Latrobe,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d5b9d7e2e4770" /><Relationship Type="http://schemas.openxmlformats.org/officeDocument/2006/relationships/numbering" Target="/word/numbering.xml" Id="R5b1eada2652247b0" /><Relationship Type="http://schemas.openxmlformats.org/officeDocument/2006/relationships/settings" Target="/word/settings.xml" Id="Ra9708a3f0a3b45a3" /><Relationship Type="http://schemas.openxmlformats.org/officeDocument/2006/relationships/image" Target="/word/media/8b55debc-98ba-4596-afe9-8d12442884e6.png" Id="R5a670a8573bf464e" /></Relationships>
</file>