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0bcb96ebc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d2c7202bf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Launceston,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2ab6b09644004" /><Relationship Type="http://schemas.openxmlformats.org/officeDocument/2006/relationships/numbering" Target="/word/numbering.xml" Id="Rce871f5601a840b6" /><Relationship Type="http://schemas.openxmlformats.org/officeDocument/2006/relationships/settings" Target="/word/settings.xml" Id="R253abc36441a49ec" /><Relationship Type="http://schemas.openxmlformats.org/officeDocument/2006/relationships/image" Target="/word/media/e9767a2a-2080-46bd-9358-7368df741830.png" Id="R273d2c7202bf4942" /></Relationships>
</file>