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308a0e32c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38f9f6099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Mackay,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191c6712f4310" /><Relationship Type="http://schemas.openxmlformats.org/officeDocument/2006/relationships/numbering" Target="/word/numbering.xml" Id="R3e9222042e1e4e77" /><Relationship Type="http://schemas.openxmlformats.org/officeDocument/2006/relationships/settings" Target="/word/settings.xml" Id="R901d7834118646e9" /><Relationship Type="http://schemas.openxmlformats.org/officeDocument/2006/relationships/image" Target="/word/media/386d5051-f537-4e60-81d2-bf8a5450f0e7.png" Id="R75438f9f609944ed" /></Relationships>
</file>