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1c505a3cf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4dcc1e1ed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Madura,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14a7a3c774b65" /><Relationship Type="http://schemas.openxmlformats.org/officeDocument/2006/relationships/numbering" Target="/word/numbering.xml" Id="R9431360a449d42bb" /><Relationship Type="http://schemas.openxmlformats.org/officeDocument/2006/relationships/settings" Target="/word/settings.xml" Id="Rdcf1712e1bdc4baf" /><Relationship Type="http://schemas.openxmlformats.org/officeDocument/2006/relationships/image" Target="/word/media/a44af4bb-e4c1-4e4b-8f65-17dc5e7440df.png" Id="R8794dcc1e1ed42d7" /></Relationships>
</file>