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a3da2424a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c3628d28a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Marayong,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90a0da9234903" /><Relationship Type="http://schemas.openxmlformats.org/officeDocument/2006/relationships/numbering" Target="/word/numbering.xml" Id="Ra26345fe9d084127" /><Relationship Type="http://schemas.openxmlformats.org/officeDocument/2006/relationships/settings" Target="/word/settings.xml" Id="R7097ef23a34845e8" /><Relationship Type="http://schemas.openxmlformats.org/officeDocument/2006/relationships/image" Target="/word/media/ef718df1-7412-487e-8105-603731d67c76.png" Id="R8d6c3628d28a4356" /></Relationships>
</file>