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79d985e37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1f7b5fc4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Matraville,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3cab97f2b4d2f" /><Relationship Type="http://schemas.openxmlformats.org/officeDocument/2006/relationships/numbering" Target="/word/numbering.xml" Id="R34cf9c0ded994833" /><Relationship Type="http://schemas.openxmlformats.org/officeDocument/2006/relationships/settings" Target="/word/settings.xml" Id="R6e52f3b869c6442b" /><Relationship Type="http://schemas.openxmlformats.org/officeDocument/2006/relationships/image" Target="/word/media/56b70b10-77d3-414a-a407-986465fb6628.png" Id="Rd6e51f7b5fc44b0a" /></Relationships>
</file>