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115817255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71b7ae899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ec02494f64e0a" /><Relationship Type="http://schemas.openxmlformats.org/officeDocument/2006/relationships/numbering" Target="/word/numbering.xml" Id="Rb8a723e6ea5e4495" /><Relationship Type="http://schemas.openxmlformats.org/officeDocument/2006/relationships/settings" Target="/word/settings.xml" Id="R2058fa15e40d4e42" /><Relationship Type="http://schemas.openxmlformats.org/officeDocument/2006/relationships/image" Target="/word/media/261d0ecc-ad86-4480-a6e7-e723c83348b0.png" Id="Rdd271b7ae8994261" /></Relationships>
</file>