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92d9e5141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5dd15c46f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Mildura,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00537dc514fb3" /><Relationship Type="http://schemas.openxmlformats.org/officeDocument/2006/relationships/numbering" Target="/word/numbering.xml" Id="R32ff1db0da4d49b1" /><Relationship Type="http://schemas.openxmlformats.org/officeDocument/2006/relationships/settings" Target="/word/settings.xml" Id="Ra8dcd602951a4385" /><Relationship Type="http://schemas.openxmlformats.org/officeDocument/2006/relationships/image" Target="/word/media/d12483ef-26ed-4b9e-8532-ef28930e92a4.png" Id="R7925dd15c46f4950" /></Relationships>
</file>