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44a9e4084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661d7def5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Milingimbi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a3933d50c41fe" /><Relationship Type="http://schemas.openxmlformats.org/officeDocument/2006/relationships/numbering" Target="/word/numbering.xml" Id="R6e1b5495f39f49a5" /><Relationship Type="http://schemas.openxmlformats.org/officeDocument/2006/relationships/settings" Target="/word/settings.xml" Id="R34c1f659e31e4d5b" /><Relationship Type="http://schemas.openxmlformats.org/officeDocument/2006/relationships/image" Target="/word/media/4f7c2325-c9e0-4887-b4a7-94de75b3788e.png" Id="Rc71661d7def54c06" /></Relationships>
</file>