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18726cde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e86d759e5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Minchinbury,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ca8bad6c34dc9" /><Relationship Type="http://schemas.openxmlformats.org/officeDocument/2006/relationships/numbering" Target="/word/numbering.xml" Id="Rcfb40583726542c5" /><Relationship Type="http://schemas.openxmlformats.org/officeDocument/2006/relationships/settings" Target="/word/settings.xml" Id="R69341f70d08041e6" /><Relationship Type="http://schemas.openxmlformats.org/officeDocument/2006/relationships/image" Target="/word/media/fb3abced-edae-4fa1-953e-96bd831d0522.png" Id="R793e86d759e54328" /></Relationships>
</file>