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c979f15b9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62b7b540f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Mullewa,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a4c42c1894a93" /><Relationship Type="http://schemas.openxmlformats.org/officeDocument/2006/relationships/numbering" Target="/word/numbering.xml" Id="Rc23fbe3a39c44812" /><Relationship Type="http://schemas.openxmlformats.org/officeDocument/2006/relationships/settings" Target="/word/settings.xml" Id="R500da55e22b64cea" /><Relationship Type="http://schemas.openxmlformats.org/officeDocument/2006/relationships/image" Target="/word/media/b61fcd42-784d-408f-9197-384eaf789441.png" Id="R82562b7b540f478e" /></Relationships>
</file>