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60723ab9d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b222152c6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Nangwarry,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963d7d50a45c3" /><Relationship Type="http://schemas.openxmlformats.org/officeDocument/2006/relationships/numbering" Target="/word/numbering.xml" Id="R68c0da0da7114180" /><Relationship Type="http://schemas.openxmlformats.org/officeDocument/2006/relationships/settings" Target="/word/settings.xml" Id="Re523a964670e4f53" /><Relationship Type="http://schemas.openxmlformats.org/officeDocument/2006/relationships/image" Target="/word/media/96b94201-356f-4fd6-b6c0-58e6ea787b1d.png" Id="R90bb222152c6498b" /></Relationships>
</file>