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47ddc75f9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d3b2f70c2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Normanton,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f3a8958d9408f" /><Relationship Type="http://schemas.openxmlformats.org/officeDocument/2006/relationships/numbering" Target="/word/numbering.xml" Id="R3c7d531a396a4cd8" /><Relationship Type="http://schemas.openxmlformats.org/officeDocument/2006/relationships/settings" Target="/word/settings.xml" Id="R5ea9c42684704c12" /><Relationship Type="http://schemas.openxmlformats.org/officeDocument/2006/relationships/image" Target="/word/media/7da379a3-47c0-4388-b052-d38889bb14fc.png" Id="R3e3d3b2f70c2496c" /></Relationships>
</file>