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31970da84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29e6ca9f1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Curl Curl,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a252ad00f4c04" /><Relationship Type="http://schemas.openxmlformats.org/officeDocument/2006/relationships/numbering" Target="/word/numbering.xml" Id="R3888dbe161eb446c" /><Relationship Type="http://schemas.openxmlformats.org/officeDocument/2006/relationships/settings" Target="/word/settings.xml" Id="R9dc71ee3ac9f4260" /><Relationship Type="http://schemas.openxmlformats.org/officeDocument/2006/relationships/image" Target="/word/media/467a0a07-3fbd-4add-a4c0-2d769450436b.png" Id="Re5029e6ca9f14e79" /></Relationships>
</file>