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963f9261e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39a8efa3c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dff12e7754284" /><Relationship Type="http://schemas.openxmlformats.org/officeDocument/2006/relationships/numbering" Target="/word/numbering.xml" Id="R3bfef407cd054b87" /><Relationship Type="http://schemas.openxmlformats.org/officeDocument/2006/relationships/settings" Target="/word/settings.xml" Id="Re55426af75644e01" /><Relationship Type="http://schemas.openxmlformats.org/officeDocument/2006/relationships/image" Target="/word/media/cad5c248-133e-4add-ab5e-4f55a2109ead.png" Id="R9c439a8efa3c41d3" /></Relationships>
</file>