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8a61b0ff3e48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65ed78581443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Oakhurst,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ae044eddae48ee" /><Relationship Type="http://schemas.openxmlformats.org/officeDocument/2006/relationships/numbering" Target="/word/numbering.xml" Id="R75c9a936ad104714" /><Relationship Type="http://schemas.openxmlformats.org/officeDocument/2006/relationships/settings" Target="/word/settings.xml" Id="Re14663382b814bf0" /><Relationship Type="http://schemas.openxmlformats.org/officeDocument/2006/relationships/image" Target="/word/media/431b4459-cd96-47b1-9dbe-f713ef09dfab.png" Id="Red65ed785814434e" /></Relationships>
</file>