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c27e29ee1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a32613107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Oakleigh,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0c520630d48d6" /><Relationship Type="http://schemas.openxmlformats.org/officeDocument/2006/relationships/numbering" Target="/word/numbering.xml" Id="Rcef0bbebb03641fb" /><Relationship Type="http://schemas.openxmlformats.org/officeDocument/2006/relationships/settings" Target="/word/settings.xml" Id="R7eb2e9649efb4a55" /><Relationship Type="http://schemas.openxmlformats.org/officeDocument/2006/relationships/image" Target="/word/media/4183540f-c2bf-4430-88e6-b1a741593693.png" Id="R9f0a32613107483d" /></Relationships>
</file>