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b0a51736f41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3bbf79dcd48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Osborne Park,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5ba3278e0d4c9e" /><Relationship Type="http://schemas.openxmlformats.org/officeDocument/2006/relationships/numbering" Target="/word/numbering.xml" Id="Refbce7ce61a341a5" /><Relationship Type="http://schemas.openxmlformats.org/officeDocument/2006/relationships/settings" Target="/word/settings.xml" Id="R3cfbba0264c44d9a" /><Relationship Type="http://schemas.openxmlformats.org/officeDocument/2006/relationships/image" Target="/word/media/776d7336-540b-42de-b59d-9c8b9147a919.png" Id="R8693bbf79dcd4890" /></Relationships>
</file>