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4274895f2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fe6f5ded9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2295a12c94d9b" /><Relationship Type="http://schemas.openxmlformats.org/officeDocument/2006/relationships/numbering" Target="/word/numbering.xml" Id="R2da5949342ac4be9" /><Relationship Type="http://schemas.openxmlformats.org/officeDocument/2006/relationships/settings" Target="/word/settings.xml" Id="R98c2dc41547e45f6" /><Relationship Type="http://schemas.openxmlformats.org/officeDocument/2006/relationships/image" Target="/word/media/3cc7ca61-8c94-4f39-ae76-956f5a439c57.png" Id="Rb91fe6f5ded94772" /></Relationships>
</file>