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683530c3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948d683f3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Palmwoods,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87f8feead4c12" /><Relationship Type="http://schemas.openxmlformats.org/officeDocument/2006/relationships/numbering" Target="/word/numbering.xml" Id="R305a0ae433cd4506" /><Relationship Type="http://schemas.openxmlformats.org/officeDocument/2006/relationships/settings" Target="/word/settings.xml" Id="R53282707b56141d5" /><Relationship Type="http://schemas.openxmlformats.org/officeDocument/2006/relationships/image" Target="/word/media/3c74f1a6-b935-495b-aa3f-0f30085a4765.png" Id="Rad2948d683f344a0" /></Relationships>
</file>