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d33879bb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c0c36c91e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Pascoe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4f95e34024416" /><Relationship Type="http://schemas.openxmlformats.org/officeDocument/2006/relationships/numbering" Target="/word/numbering.xml" Id="Rc08655447a7143f3" /><Relationship Type="http://schemas.openxmlformats.org/officeDocument/2006/relationships/settings" Target="/word/settings.xml" Id="R48e8a67e14694cd8" /><Relationship Type="http://schemas.openxmlformats.org/officeDocument/2006/relationships/image" Target="/word/media/078c4540-0e76-46ed-9832-2c8bea9e3e65.png" Id="R829c0c36c91e4d35" /></Relationships>
</file>