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ba5026601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19e148408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Piangil,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0f0473d5b4493" /><Relationship Type="http://schemas.openxmlformats.org/officeDocument/2006/relationships/numbering" Target="/word/numbering.xml" Id="R94b8275f3cc64139" /><Relationship Type="http://schemas.openxmlformats.org/officeDocument/2006/relationships/settings" Target="/word/settings.xml" Id="R187ebf640e004dfa" /><Relationship Type="http://schemas.openxmlformats.org/officeDocument/2006/relationships/image" Target="/word/media/a4c4a35a-80be-45d0-b0f4-e7fffb33b415.png" Id="R65d19e1484084ba2" /></Relationships>
</file>