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3d9655a6e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49ec5cb11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Cook,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f56b3224b4779" /><Relationship Type="http://schemas.openxmlformats.org/officeDocument/2006/relationships/numbering" Target="/word/numbering.xml" Id="Rd3165bd0e27c4e69" /><Relationship Type="http://schemas.openxmlformats.org/officeDocument/2006/relationships/settings" Target="/word/settings.xml" Id="R542b6586208f44a6" /><Relationship Type="http://schemas.openxmlformats.org/officeDocument/2006/relationships/image" Target="/word/media/1627fff0-b1a3-4473-a222-4088de91778e.png" Id="Rb0449ec5cb1144ce" /></Relationships>
</file>