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b324e80d7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aa6ad95cb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Douglas,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a51f705754d4f" /><Relationship Type="http://schemas.openxmlformats.org/officeDocument/2006/relationships/numbering" Target="/word/numbering.xml" Id="R76b27909ca2041cf" /><Relationship Type="http://schemas.openxmlformats.org/officeDocument/2006/relationships/settings" Target="/word/settings.xml" Id="R26ce5ea6ba154787" /><Relationship Type="http://schemas.openxmlformats.org/officeDocument/2006/relationships/image" Target="/word/media/403ab074-01e9-4e47-a9d3-8db13f7a83c1.png" Id="R8e7aa6ad95cb47a2" /></Relationships>
</file>