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1dbf9dc23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93e7011b1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Kenny,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af4cba3c54983" /><Relationship Type="http://schemas.openxmlformats.org/officeDocument/2006/relationships/numbering" Target="/word/numbering.xml" Id="R156ea5c819314ef2" /><Relationship Type="http://schemas.openxmlformats.org/officeDocument/2006/relationships/settings" Target="/word/settings.xml" Id="Rde98f4375a9a4631" /><Relationship Type="http://schemas.openxmlformats.org/officeDocument/2006/relationships/image" Target="/word/media/34526010-8839-4d5b-a946-daf8da7fad35.png" Id="R67e93e7011b14ba1" /></Relationships>
</file>