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8c40a75c2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cbc25bc26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a07d5bdcc4363" /><Relationship Type="http://schemas.openxmlformats.org/officeDocument/2006/relationships/numbering" Target="/word/numbering.xml" Id="R95a0df3aeee94de5" /><Relationship Type="http://schemas.openxmlformats.org/officeDocument/2006/relationships/settings" Target="/word/settings.xml" Id="R1e9fd9caaa7947b0" /><Relationship Type="http://schemas.openxmlformats.org/officeDocument/2006/relationships/image" Target="/word/media/d98ffa42-c3f7-48e7-bb60-76ad9c473f38.png" Id="R9f4cbc25bc264156" /></Relationships>
</file>