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ea8594439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bd27e0e4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Queanbeyan,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59993792e4f27" /><Relationship Type="http://schemas.openxmlformats.org/officeDocument/2006/relationships/numbering" Target="/word/numbering.xml" Id="R109160bc557941e7" /><Relationship Type="http://schemas.openxmlformats.org/officeDocument/2006/relationships/settings" Target="/word/settings.xml" Id="R19ac437bcc814074" /><Relationship Type="http://schemas.openxmlformats.org/officeDocument/2006/relationships/image" Target="/word/media/15ea4d70-2859-46f4-b79e-83f2ec93398e.png" Id="R3060bd27e0e4456f" /></Relationships>
</file>