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09816350e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66e52c16f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f7244c81746d6" /><Relationship Type="http://schemas.openxmlformats.org/officeDocument/2006/relationships/numbering" Target="/word/numbering.xml" Id="R4812bfdcc23e494d" /><Relationship Type="http://schemas.openxmlformats.org/officeDocument/2006/relationships/settings" Target="/word/settings.xml" Id="Racbc311828be487d" /><Relationship Type="http://schemas.openxmlformats.org/officeDocument/2006/relationships/image" Target="/word/media/d1fd8f74-06ee-4288-a402-5429a747e3bb.png" Id="R42f66e52c16f48f9" /></Relationships>
</file>