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a6c656fd449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a088e24a0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Ridgehaven,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651c23182c4e9e" /><Relationship Type="http://schemas.openxmlformats.org/officeDocument/2006/relationships/numbering" Target="/word/numbering.xml" Id="Rab09ae067a214706" /><Relationship Type="http://schemas.openxmlformats.org/officeDocument/2006/relationships/settings" Target="/word/settings.xml" Id="Rc8fd977e61c64eb6" /><Relationship Type="http://schemas.openxmlformats.org/officeDocument/2006/relationships/image" Target="/word/media/27ca7a1d-77a9-4ba7-9e9d-e6abe12c48cc.png" Id="Rba3a088e24a046e7" /></Relationships>
</file>