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e84b27e83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e6758d8d1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c0a50f12a41fb" /><Relationship Type="http://schemas.openxmlformats.org/officeDocument/2006/relationships/numbering" Target="/word/numbering.xml" Id="Ra9b6f553fc174241" /><Relationship Type="http://schemas.openxmlformats.org/officeDocument/2006/relationships/settings" Target="/word/settings.xml" Id="Ree65182ee9de4bb8" /><Relationship Type="http://schemas.openxmlformats.org/officeDocument/2006/relationships/image" Target="/word/media/69788b95-373e-4409-a238-d65df8283141.png" Id="R017e6758d8d140a9" /></Relationships>
</file>